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8A3" w:rsidRDefault="008478A3" w:rsidP="008478A3">
      <w:pPr>
        <w:spacing w:line="480" w:lineRule="auto"/>
        <w:jc w:val="center"/>
        <w:rPr>
          <w:rFonts w:ascii="Times New Roman" w:hAnsi="Times New Roman" w:cs="Times New Roman"/>
          <w:sz w:val="24"/>
        </w:rPr>
      </w:pPr>
    </w:p>
    <w:p w:rsidR="008478A3" w:rsidRDefault="008478A3" w:rsidP="008478A3">
      <w:pPr>
        <w:spacing w:line="480" w:lineRule="auto"/>
        <w:jc w:val="center"/>
        <w:rPr>
          <w:rFonts w:ascii="Times New Roman" w:hAnsi="Times New Roman" w:cs="Times New Roman"/>
          <w:sz w:val="24"/>
        </w:rPr>
      </w:pPr>
    </w:p>
    <w:p w:rsidR="008478A3" w:rsidRDefault="008478A3" w:rsidP="008478A3">
      <w:pPr>
        <w:spacing w:line="480" w:lineRule="auto"/>
        <w:jc w:val="center"/>
        <w:rPr>
          <w:rFonts w:ascii="Times New Roman" w:hAnsi="Times New Roman" w:cs="Times New Roman"/>
          <w:sz w:val="24"/>
        </w:rPr>
      </w:pPr>
    </w:p>
    <w:p w:rsidR="008478A3" w:rsidRDefault="008478A3" w:rsidP="008478A3">
      <w:pPr>
        <w:spacing w:line="480" w:lineRule="auto"/>
        <w:jc w:val="center"/>
        <w:rPr>
          <w:rFonts w:ascii="Times New Roman" w:hAnsi="Times New Roman" w:cs="Times New Roman"/>
          <w:sz w:val="24"/>
        </w:rPr>
      </w:pPr>
    </w:p>
    <w:p w:rsidR="008478A3" w:rsidRDefault="008478A3" w:rsidP="008478A3">
      <w:pPr>
        <w:spacing w:line="480" w:lineRule="auto"/>
        <w:jc w:val="center"/>
        <w:rPr>
          <w:rFonts w:ascii="Times New Roman" w:hAnsi="Times New Roman" w:cs="Times New Roman"/>
          <w:sz w:val="24"/>
        </w:rPr>
      </w:pPr>
    </w:p>
    <w:p w:rsidR="008478A3" w:rsidRDefault="008478A3" w:rsidP="008478A3">
      <w:pPr>
        <w:spacing w:line="480" w:lineRule="auto"/>
        <w:jc w:val="center"/>
        <w:rPr>
          <w:rFonts w:ascii="Times New Roman" w:hAnsi="Times New Roman" w:cs="Times New Roman"/>
          <w:sz w:val="24"/>
        </w:rPr>
      </w:pPr>
    </w:p>
    <w:p w:rsidR="008478A3" w:rsidRDefault="008478A3" w:rsidP="008478A3">
      <w:pPr>
        <w:spacing w:line="480" w:lineRule="auto"/>
        <w:jc w:val="center"/>
        <w:rPr>
          <w:rFonts w:ascii="Times New Roman" w:hAnsi="Times New Roman" w:cs="Times New Roman"/>
          <w:sz w:val="24"/>
        </w:rPr>
      </w:pPr>
    </w:p>
    <w:p w:rsidR="008478A3" w:rsidRDefault="008478A3" w:rsidP="008478A3">
      <w:pPr>
        <w:spacing w:line="480" w:lineRule="auto"/>
        <w:jc w:val="center"/>
        <w:rPr>
          <w:rFonts w:ascii="Times New Roman" w:hAnsi="Times New Roman" w:cs="Times New Roman"/>
          <w:sz w:val="24"/>
        </w:rPr>
      </w:pPr>
      <w:r w:rsidRPr="008478A3">
        <w:rPr>
          <w:rFonts w:ascii="Times New Roman" w:hAnsi="Times New Roman" w:cs="Times New Roman"/>
          <w:sz w:val="24"/>
        </w:rPr>
        <w:t>Reintegrating Offenders</w:t>
      </w:r>
    </w:p>
    <w:p w:rsidR="008478A3" w:rsidRDefault="008478A3" w:rsidP="008478A3">
      <w:pPr>
        <w:spacing w:line="480" w:lineRule="auto"/>
        <w:jc w:val="center"/>
        <w:rPr>
          <w:rFonts w:ascii="Times New Roman" w:hAnsi="Times New Roman" w:cs="Times New Roman"/>
          <w:sz w:val="24"/>
        </w:rPr>
      </w:pPr>
      <w:r>
        <w:rPr>
          <w:rFonts w:ascii="Times New Roman" w:hAnsi="Times New Roman" w:cs="Times New Roman"/>
          <w:sz w:val="24"/>
        </w:rPr>
        <w:t>Name</w:t>
      </w:r>
    </w:p>
    <w:p w:rsidR="008478A3" w:rsidRDefault="008478A3" w:rsidP="008478A3">
      <w:pPr>
        <w:spacing w:line="480" w:lineRule="auto"/>
        <w:jc w:val="center"/>
        <w:rPr>
          <w:rFonts w:ascii="Times New Roman" w:hAnsi="Times New Roman" w:cs="Times New Roman"/>
          <w:sz w:val="24"/>
        </w:rPr>
      </w:pPr>
      <w:r>
        <w:rPr>
          <w:rFonts w:ascii="Times New Roman" w:hAnsi="Times New Roman" w:cs="Times New Roman"/>
          <w:sz w:val="24"/>
        </w:rPr>
        <w:t>Institution</w:t>
      </w:r>
    </w:p>
    <w:p w:rsidR="008478A3" w:rsidRDefault="008478A3" w:rsidP="008478A3">
      <w:pPr>
        <w:spacing w:line="480" w:lineRule="auto"/>
        <w:jc w:val="center"/>
        <w:rPr>
          <w:rFonts w:ascii="Times New Roman" w:hAnsi="Times New Roman" w:cs="Times New Roman"/>
          <w:sz w:val="24"/>
        </w:rPr>
      </w:pPr>
      <w:r>
        <w:rPr>
          <w:rFonts w:ascii="Times New Roman" w:hAnsi="Times New Roman" w:cs="Times New Roman"/>
          <w:sz w:val="24"/>
        </w:rPr>
        <w:t>Date</w:t>
      </w:r>
    </w:p>
    <w:p w:rsidR="008478A3" w:rsidRDefault="008478A3" w:rsidP="008478A3">
      <w:pPr>
        <w:spacing w:line="480" w:lineRule="auto"/>
        <w:jc w:val="center"/>
        <w:rPr>
          <w:rFonts w:ascii="Times New Roman" w:hAnsi="Times New Roman" w:cs="Times New Roman"/>
          <w:sz w:val="24"/>
        </w:rPr>
      </w:pPr>
    </w:p>
    <w:p w:rsidR="008478A3" w:rsidRDefault="008478A3" w:rsidP="008478A3">
      <w:pPr>
        <w:spacing w:line="480" w:lineRule="auto"/>
        <w:jc w:val="center"/>
        <w:rPr>
          <w:rFonts w:ascii="Times New Roman" w:hAnsi="Times New Roman" w:cs="Times New Roman"/>
          <w:sz w:val="24"/>
        </w:rPr>
      </w:pPr>
    </w:p>
    <w:p w:rsidR="008478A3" w:rsidRDefault="008478A3" w:rsidP="008478A3">
      <w:pPr>
        <w:spacing w:line="480" w:lineRule="auto"/>
        <w:jc w:val="center"/>
        <w:rPr>
          <w:rFonts w:ascii="Times New Roman" w:hAnsi="Times New Roman" w:cs="Times New Roman"/>
          <w:sz w:val="24"/>
        </w:rPr>
      </w:pPr>
    </w:p>
    <w:p w:rsidR="008478A3" w:rsidRDefault="008478A3" w:rsidP="008478A3">
      <w:pPr>
        <w:spacing w:line="480" w:lineRule="auto"/>
        <w:jc w:val="center"/>
        <w:rPr>
          <w:rFonts w:ascii="Times New Roman" w:hAnsi="Times New Roman" w:cs="Times New Roman"/>
          <w:sz w:val="24"/>
        </w:rPr>
      </w:pPr>
    </w:p>
    <w:p w:rsidR="008478A3" w:rsidRDefault="008478A3" w:rsidP="008478A3">
      <w:pPr>
        <w:spacing w:line="480" w:lineRule="auto"/>
        <w:jc w:val="center"/>
        <w:rPr>
          <w:rFonts w:ascii="Times New Roman" w:hAnsi="Times New Roman" w:cs="Times New Roman"/>
          <w:sz w:val="24"/>
        </w:rPr>
      </w:pPr>
    </w:p>
    <w:p w:rsidR="008478A3" w:rsidRDefault="008478A3" w:rsidP="008478A3">
      <w:pPr>
        <w:spacing w:line="480" w:lineRule="auto"/>
        <w:jc w:val="center"/>
        <w:rPr>
          <w:rFonts w:ascii="Times New Roman" w:hAnsi="Times New Roman" w:cs="Times New Roman"/>
          <w:sz w:val="24"/>
        </w:rPr>
      </w:pPr>
    </w:p>
    <w:p w:rsidR="008478A3" w:rsidRPr="008478A3" w:rsidRDefault="008478A3" w:rsidP="008478A3">
      <w:pPr>
        <w:spacing w:line="480" w:lineRule="auto"/>
        <w:jc w:val="center"/>
        <w:rPr>
          <w:rFonts w:ascii="Times New Roman" w:hAnsi="Times New Roman" w:cs="Times New Roman"/>
          <w:sz w:val="24"/>
        </w:rPr>
      </w:pPr>
    </w:p>
    <w:p w:rsidR="008478A3" w:rsidRDefault="008478A3" w:rsidP="008478A3">
      <w:pPr>
        <w:spacing w:line="480" w:lineRule="auto"/>
        <w:ind w:firstLine="720"/>
        <w:rPr>
          <w:rFonts w:ascii="Times New Roman" w:hAnsi="Times New Roman" w:cs="Times New Roman"/>
          <w:sz w:val="24"/>
          <w:szCs w:val="24"/>
        </w:rPr>
      </w:pPr>
    </w:p>
    <w:p w:rsidR="008478A3" w:rsidRDefault="008478A3" w:rsidP="008478A3">
      <w:pPr>
        <w:spacing w:line="480" w:lineRule="auto"/>
        <w:jc w:val="center"/>
        <w:rPr>
          <w:rFonts w:ascii="Times New Roman" w:hAnsi="Times New Roman" w:cs="Times New Roman"/>
          <w:sz w:val="24"/>
          <w:szCs w:val="24"/>
        </w:rPr>
      </w:pPr>
      <w:r w:rsidRPr="008478A3">
        <w:rPr>
          <w:rFonts w:ascii="Times New Roman" w:hAnsi="Times New Roman" w:cs="Times New Roman"/>
          <w:sz w:val="24"/>
        </w:rPr>
        <w:lastRenderedPageBreak/>
        <w:t>Reintegrating Offenders</w:t>
      </w:r>
    </w:p>
    <w:p w:rsidR="00FC662B" w:rsidRPr="008478A3" w:rsidRDefault="00FC662B" w:rsidP="008478A3">
      <w:pPr>
        <w:spacing w:line="480" w:lineRule="auto"/>
        <w:ind w:firstLine="720"/>
        <w:rPr>
          <w:rFonts w:ascii="Times New Roman" w:hAnsi="Times New Roman" w:cs="Times New Roman"/>
          <w:sz w:val="24"/>
          <w:szCs w:val="24"/>
        </w:rPr>
      </w:pPr>
      <w:r w:rsidRPr="008478A3">
        <w:rPr>
          <w:rFonts w:ascii="Times New Roman" w:hAnsi="Times New Roman" w:cs="Times New Roman"/>
          <w:sz w:val="24"/>
          <w:szCs w:val="24"/>
        </w:rPr>
        <w:t xml:space="preserve">The best interest of society in the reintegration </w:t>
      </w:r>
      <w:r w:rsidR="00B824BA">
        <w:rPr>
          <w:rFonts w:ascii="Times New Roman" w:hAnsi="Times New Roman" w:cs="Times New Roman"/>
          <w:sz w:val="24"/>
          <w:szCs w:val="24"/>
        </w:rPr>
        <w:t xml:space="preserve">of offenders is that it forms the basis of a good transition. </w:t>
      </w:r>
      <w:r w:rsidRPr="008478A3">
        <w:rPr>
          <w:rFonts w:ascii="Times New Roman" w:hAnsi="Times New Roman" w:cs="Times New Roman"/>
          <w:sz w:val="24"/>
          <w:szCs w:val="24"/>
        </w:rPr>
        <w:t xml:space="preserve">The programs offered at integrating </w:t>
      </w:r>
      <w:r w:rsidR="00B824BA">
        <w:rPr>
          <w:rFonts w:ascii="Times New Roman" w:hAnsi="Times New Roman" w:cs="Times New Roman"/>
          <w:sz w:val="24"/>
          <w:szCs w:val="24"/>
        </w:rPr>
        <w:t>offenders create much emphasis o</w:t>
      </w:r>
      <w:r w:rsidRPr="008478A3">
        <w:rPr>
          <w:rFonts w:ascii="Times New Roman" w:hAnsi="Times New Roman" w:cs="Times New Roman"/>
          <w:sz w:val="24"/>
          <w:szCs w:val="24"/>
        </w:rPr>
        <w:t>n addressing the needs of the offenders, reducing the risk factors that lead to incarceration of an individual and also preparing the offender for treatment and integrating them into the society by offering them the chances to</w:t>
      </w:r>
      <w:r w:rsidR="008478A3" w:rsidRPr="008478A3">
        <w:rPr>
          <w:rFonts w:ascii="Times New Roman" w:hAnsi="Times New Roman" w:cs="Times New Roman"/>
          <w:sz w:val="24"/>
          <w:szCs w:val="24"/>
        </w:rPr>
        <w:t xml:space="preserve"> engage in societal activities (</w:t>
      </w:r>
      <w:r w:rsidR="008478A3" w:rsidRPr="008478A3">
        <w:rPr>
          <w:rFonts w:ascii="Times New Roman" w:hAnsi="Times New Roman" w:cs="Times New Roman"/>
          <w:color w:val="222222"/>
          <w:sz w:val="24"/>
          <w:szCs w:val="24"/>
          <w:shd w:val="clear" w:color="auto" w:fill="FFFFFF"/>
        </w:rPr>
        <w:t xml:space="preserve">Davis et al, 2013). </w:t>
      </w:r>
      <w:r w:rsidRPr="008478A3">
        <w:rPr>
          <w:rFonts w:ascii="Times New Roman" w:hAnsi="Times New Roman" w:cs="Times New Roman"/>
          <w:sz w:val="24"/>
          <w:szCs w:val="24"/>
        </w:rPr>
        <w:t>Integration of offenders ensures they have a future success in the society especially those who return to society. The most successful participants tend to recognize the importance of using their time in the development of healthy and mutually supportive societal environments and relationships with their familie</w:t>
      </w:r>
      <w:r w:rsidR="008478A3" w:rsidRPr="008478A3">
        <w:rPr>
          <w:rFonts w:ascii="Times New Roman" w:hAnsi="Times New Roman" w:cs="Times New Roman"/>
          <w:sz w:val="24"/>
          <w:szCs w:val="24"/>
        </w:rPr>
        <w:t>s. (</w:t>
      </w:r>
      <w:r w:rsidR="008478A3" w:rsidRPr="008478A3">
        <w:rPr>
          <w:rFonts w:ascii="Times New Roman" w:hAnsi="Times New Roman" w:cs="Times New Roman"/>
          <w:color w:val="222222"/>
          <w:sz w:val="24"/>
          <w:szCs w:val="24"/>
          <w:shd w:val="clear" w:color="auto" w:fill="FFFFFF"/>
        </w:rPr>
        <w:t xml:space="preserve">Davis et al, 2013). </w:t>
      </w:r>
      <w:r w:rsidRPr="008478A3">
        <w:rPr>
          <w:rFonts w:ascii="Times New Roman" w:hAnsi="Times New Roman" w:cs="Times New Roman"/>
          <w:sz w:val="24"/>
          <w:szCs w:val="24"/>
        </w:rPr>
        <w:t>The successful offenders tend to display the spirit of motivation and commitment and therefore they live towards law abiding and also productive lives since they no longer want to get back to crime.</w:t>
      </w:r>
    </w:p>
    <w:p w:rsidR="00FC662B" w:rsidRPr="008478A3" w:rsidRDefault="00FC662B" w:rsidP="008478A3">
      <w:pPr>
        <w:spacing w:line="480" w:lineRule="auto"/>
        <w:ind w:firstLine="720"/>
        <w:rPr>
          <w:rFonts w:ascii="Times New Roman" w:hAnsi="Times New Roman" w:cs="Times New Roman"/>
          <w:sz w:val="24"/>
          <w:szCs w:val="24"/>
        </w:rPr>
      </w:pPr>
      <w:r w:rsidRPr="008478A3">
        <w:rPr>
          <w:rFonts w:ascii="Times New Roman" w:hAnsi="Times New Roman" w:cs="Times New Roman"/>
          <w:sz w:val="24"/>
          <w:szCs w:val="24"/>
        </w:rPr>
        <w:t>There are certain problems that the society faces if the offenders are not reintegrated. When offenders are not integrated, they end up having limited education and work experience in society thus making it hard for them to get employment after they get re</w:t>
      </w:r>
      <w:r w:rsidR="008478A3" w:rsidRPr="008478A3">
        <w:rPr>
          <w:rFonts w:ascii="Times New Roman" w:hAnsi="Times New Roman" w:cs="Times New Roman"/>
          <w:sz w:val="24"/>
          <w:szCs w:val="24"/>
        </w:rPr>
        <w:t>leased (</w:t>
      </w:r>
      <w:r w:rsidR="00B824BA">
        <w:rPr>
          <w:rFonts w:ascii="Times New Roman" w:hAnsi="Times New Roman" w:cs="Times New Roman"/>
          <w:color w:val="222222"/>
          <w:sz w:val="24"/>
          <w:szCs w:val="24"/>
          <w:shd w:val="clear" w:color="auto" w:fill="FFFFFF"/>
        </w:rPr>
        <w:t>Özerdem,</w:t>
      </w:r>
      <w:r w:rsidR="008478A3" w:rsidRPr="008478A3">
        <w:rPr>
          <w:rFonts w:ascii="Times New Roman" w:hAnsi="Times New Roman" w:cs="Times New Roman"/>
          <w:color w:val="222222"/>
          <w:sz w:val="24"/>
          <w:szCs w:val="24"/>
          <w:shd w:val="clear" w:color="auto" w:fill="FFFFFF"/>
        </w:rPr>
        <w:t xml:space="preserve"> 2012).</w:t>
      </w:r>
      <w:r w:rsidRPr="008478A3">
        <w:rPr>
          <w:rFonts w:ascii="Times New Roman" w:hAnsi="Times New Roman" w:cs="Times New Roman"/>
          <w:sz w:val="24"/>
          <w:szCs w:val="24"/>
        </w:rPr>
        <w:t xml:space="preserve"> Therefore, they may end up getting back into crime as a source of livelihood. In this case, it results in increased criminal activities in the society. When offenders are not integrated, they struggle with the environmental change in the society. This is because the prison environment is usually characterized by its own different culture, therefore when the offenders are not </w:t>
      </w:r>
      <w:r w:rsidR="00B824BA" w:rsidRPr="008478A3">
        <w:rPr>
          <w:rFonts w:ascii="Times New Roman" w:hAnsi="Times New Roman" w:cs="Times New Roman"/>
          <w:sz w:val="24"/>
          <w:szCs w:val="24"/>
        </w:rPr>
        <w:t>integrated;</w:t>
      </w:r>
      <w:r w:rsidRPr="008478A3">
        <w:rPr>
          <w:rFonts w:ascii="Times New Roman" w:hAnsi="Times New Roman" w:cs="Times New Roman"/>
          <w:sz w:val="24"/>
          <w:szCs w:val="24"/>
        </w:rPr>
        <w:t xml:space="preserve"> they end up having a daunting challenge</w:t>
      </w:r>
      <w:r w:rsidR="00B824BA">
        <w:rPr>
          <w:rFonts w:ascii="Times New Roman" w:hAnsi="Times New Roman" w:cs="Times New Roman"/>
          <w:sz w:val="24"/>
          <w:szCs w:val="24"/>
        </w:rPr>
        <w:t xml:space="preserve"> in which they cannot transit</w:t>
      </w:r>
      <w:r w:rsidRPr="008478A3">
        <w:rPr>
          <w:rFonts w:ascii="Times New Roman" w:hAnsi="Times New Roman" w:cs="Times New Roman"/>
          <w:sz w:val="24"/>
          <w:szCs w:val="24"/>
        </w:rPr>
        <w:t xml:space="preserve"> from prison confinement into the mainstream society d</w:t>
      </w:r>
      <w:r w:rsidR="008478A3" w:rsidRPr="008478A3">
        <w:rPr>
          <w:rFonts w:ascii="Times New Roman" w:hAnsi="Times New Roman" w:cs="Times New Roman"/>
          <w:sz w:val="24"/>
          <w:szCs w:val="24"/>
        </w:rPr>
        <w:t>ue to the psychological stress (</w:t>
      </w:r>
      <w:r w:rsidR="00B824BA">
        <w:rPr>
          <w:rFonts w:ascii="Times New Roman" w:hAnsi="Times New Roman" w:cs="Times New Roman"/>
          <w:color w:val="222222"/>
          <w:sz w:val="24"/>
          <w:szCs w:val="24"/>
          <w:shd w:val="clear" w:color="auto" w:fill="FFFFFF"/>
        </w:rPr>
        <w:t xml:space="preserve">Özerdem, </w:t>
      </w:r>
      <w:r w:rsidR="008478A3" w:rsidRPr="008478A3">
        <w:rPr>
          <w:rFonts w:ascii="Times New Roman" w:hAnsi="Times New Roman" w:cs="Times New Roman"/>
          <w:color w:val="222222"/>
          <w:sz w:val="24"/>
          <w:szCs w:val="24"/>
          <w:shd w:val="clear" w:color="auto" w:fill="FFFFFF"/>
        </w:rPr>
        <w:t>2012).</w:t>
      </w:r>
      <w:r w:rsidR="008478A3" w:rsidRPr="008478A3">
        <w:rPr>
          <w:rFonts w:ascii="Times New Roman" w:hAnsi="Times New Roman" w:cs="Times New Roman"/>
          <w:sz w:val="24"/>
          <w:szCs w:val="24"/>
        </w:rPr>
        <w:t xml:space="preserve"> </w:t>
      </w:r>
      <w:r w:rsidRPr="008478A3">
        <w:rPr>
          <w:rFonts w:ascii="Times New Roman" w:hAnsi="Times New Roman" w:cs="Times New Roman"/>
          <w:sz w:val="24"/>
          <w:szCs w:val="24"/>
        </w:rPr>
        <w:t>This makes it hard for the offender to socialize with society thus creating a certain type of non-interaction boundary with them.</w:t>
      </w:r>
    </w:p>
    <w:p w:rsidR="003828FA" w:rsidRPr="008478A3" w:rsidRDefault="00FC662B" w:rsidP="008478A3">
      <w:pPr>
        <w:spacing w:line="480" w:lineRule="auto"/>
        <w:ind w:firstLine="720"/>
        <w:rPr>
          <w:rFonts w:ascii="Times New Roman" w:hAnsi="Times New Roman" w:cs="Times New Roman"/>
          <w:sz w:val="24"/>
          <w:szCs w:val="24"/>
        </w:rPr>
      </w:pPr>
      <w:r w:rsidRPr="008478A3">
        <w:rPr>
          <w:rFonts w:ascii="Times New Roman" w:hAnsi="Times New Roman" w:cs="Times New Roman"/>
          <w:sz w:val="24"/>
          <w:szCs w:val="24"/>
        </w:rPr>
        <w:lastRenderedPageBreak/>
        <w:t>The benefits that the society realize by reintegrating members of the community after they have paid their debt is that it leads to the development of incentives and building of societal planning activities with the assumptions of having the responsibility to w</w:t>
      </w:r>
      <w:r w:rsidR="008478A3" w:rsidRPr="008478A3">
        <w:rPr>
          <w:rFonts w:ascii="Times New Roman" w:hAnsi="Times New Roman" w:cs="Times New Roman"/>
          <w:sz w:val="24"/>
          <w:szCs w:val="24"/>
        </w:rPr>
        <w:t>ork effectively in the society (</w:t>
      </w:r>
      <w:r w:rsidR="00B824BA">
        <w:rPr>
          <w:rFonts w:ascii="Times New Roman" w:hAnsi="Times New Roman" w:cs="Times New Roman"/>
          <w:color w:val="222222"/>
          <w:sz w:val="24"/>
          <w:szCs w:val="24"/>
          <w:shd w:val="clear" w:color="auto" w:fill="FFFFFF"/>
        </w:rPr>
        <w:t>Özerdem,</w:t>
      </w:r>
      <w:r w:rsidR="008478A3" w:rsidRPr="008478A3">
        <w:rPr>
          <w:rFonts w:ascii="Times New Roman" w:hAnsi="Times New Roman" w:cs="Times New Roman"/>
          <w:color w:val="222222"/>
          <w:sz w:val="24"/>
          <w:szCs w:val="24"/>
          <w:shd w:val="clear" w:color="auto" w:fill="FFFFFF"/>
        </w:rPr>
        <w:t xml:space="preserve"> 2012).</w:t>
      </w:r>
      <w:r w:rsidRPr="008478A3">
        <w:rPr>
          <w:rFonts w:ascii="Times New Roman" w:hAnsi="Times New Roman" w:cs="Times New Roman"/>
          <w:sz w:val="24"/>
          <w:szCs w:val="24"/>
        </w:rPr>
        <w:t>Through reintegration, criminal activities tend to largely reduce since the released offenders are incapable of committing crimes so that they don’t go back to jail. Therefore, societal people live in peace and with no fear of losi</w:t>
      </w:r>
      <w:r w:rsidR="008478A3" w:rsidRPr="008478A3">
        <w:rPr>
          <w:rFonts w:ascii="Times New Roman" w:hAnsi="Times New Roman" w:cs="Times New Roman"/>
          <w:sz w:val="24"/>
          <w:szCs w:val="24"/>
        </w:rPr>
        <w:t>ng their property to criminals (</w:t>
      </w:r>
      <w:r w:rsidR="00B824BA">
        <w:rPr>
          <w:rFonts w:ascii="Times New Roman" w:hAnsi="Times New Roman" w:cs="Times New Roman"/>
          <w:color w:val="222222"/>
          <w:sz w:val="24"/>
          <w:szCs w:val="24"/>
          <w:shd w:val="clear" w:color="auto" w:fill="FFFFFF"/>
        </w:rPr>
        <w:t xml:space="preserve">Özerdem, </w:t>
      </w:r>
      <w:r w:rsidR="008478A3" w:rsidRPr="008478A3">
        <w:rPr>
          <w:rFonts w:ascii="Times New Roman" w:hAnsi="Times New Roman" w:cs="Times New Roman"/>
          <w:color w:val="222222"/>
          <w:sz w:val="24"/>
          <w:szCs w:val="24"/>
          <w:shd w:val="clear" w:color="auto" w:fill="FFFFFF"/>
        </w:rPr>
        <w:t>2012).</w:t>
      </w:r>
      <w:r w:rsidR="008478A3" w:rsidRPr="008478A3">
        <w:rPr>
          <w:rFonts w:ascii="Times New Roman" w:hAnsi="Times New Roman" w:cs="Times New Roman"/>
          <w:sz w:val="24"/>
          <w:szCs w:val="24"/>
        </w:rPr>
        <w:t xml:space="preserve"> </w:t>
      </w:r>
      <w:r w:rsidRPr="008478A3">
        <w:rPr>
          <w:rFonts w:ascii="Times New Roman" w:hAnsi="Times New Roman" w:cs="Times New Roman"/>
          <w:sz w:val="24"/>
          <w:szCs w:val="24"/>
        </w:rPr>
        <w:t>The society benefits due to increased employment rates because the offenders are usually trained on different skills and therefore they come out having the basic</w:t>
      </w:r>
      <w:r w:rsidR="00B824BA">
        <w:rPr>
          <w:rFonts w:ascii="Times New Roman" w:hAnsi="Times New Roman" w:cs="Times New Roman"/>
          <w:sz w:val="24"/>
          <w:szCs w:val="24"/>
        </w:rPr>
        <w:t xml:space="preserve"> skills</w:t>
      </w:r>
      <w:r w:rsidR="008478A3" w:rsidRPr="008478A3">
        <w:rPr>
          <w:rFonts w:ascii="Times New Roman" w:hAnsi="Times New Roman" w:cs="Times New Roman"/>
          <w:sz w:val="24"/>
          <w:szCs w:val="24"/>
        </w:rPr>
        <w:t xml:space="preserve"> to earn income.</w:t>
      </w:r>
    </w:p>
    <w:p w:rsidR="008478A3" w:rsidRDefault="008478A3" w:rsidP="008478A3">
      <w:pPr>
        <w:spacing w:line="480" w:lineRule="auto"/>
        <w:jc w:val="center"/>
        <w:rPr>
          <w:rFonts w:ascii="Times New Roman" w:hAnsi="Times New Roman" w:cs="Times New Roman"/>
          <w:sz w:val="24"/>
          <w:szCs w:val="24"/>
        </w:rPr>
      </w:pPr>
      <w:r>
        <w:rPr>
          <w:rFonts w:ascii="Times New Roman" w:hAnsi="Times New Roman" w:cs="Times New Roman"/>
          <w:sz w:val="24"/>
          <w:szCs w:val="24"/>
        </w:rPr>
        <w:br/>
      </w:r>
    </w:p>
    <w:p w:rsidR="008478A3" w:rsidRDefault="008478A3" w:rsidP="008478A3">
      <w:pPr>
        <w:spacing w:line="480" w:lineRule="auto"/>
        <w:jc w:val="center"/>
        <w:rPr>
          <w:rFonts w:ascii="Times New Roman" w:hAnsi="Times New Roman" w:cs="Times New Roman"/>
          <w:sz w:val="24"/>
          <w:szCs w:val="24"/>
        </w:rPr>
      </w:pPr>
    </w:p>
    <w:p w:rsidR="008478A3" w:rsidRDefault="008478A3" w:rsidP="008478A3">
      <w:pPr>
        <w:spacing w:line="480" w:lineRule="auto"/>
        <w:jc w:val="center"/>
        <w:rPr>
          <w:rFonts w:ascii="Times New Roman" w:hAnsi="Times New Roman" w:cs="Times New Roman"/>
          <w:sz w:val="24"/>
          <w:szCs w:val="24"/>
        </w:rPr>
      </w:pPr>
    </w:p>
    <w:p w:rsidR="008478A3" w:rsidRDefault="008478A3" w:rsidP="008478A3">
      <w:pPr>
        <w:spacing w:line="480" w:lineRule="auto"/>
        <w:jc w:val="center"/>
        <w:rPr>
          <w:rFonts w:ascii="Times New Roman" w:hAnsi="Times New Roman" w:cs="Times New Roman"/>
          <w:sz w:val="24"/>
          <w:szCs w:val="24"/>
        </w:rPr>
      </w:pPr>
    </w:p>
    <w:p w:rsidR="008478A3" w:rsidRDefault="008478A3" w:rsidP="008478A3">
      <w:pPr>
        <w:spacing w:line="480" w:lineRule="auto"/>
        <w:jc w:val="center"/>
        <w:rPr>
          <w:rFonts w:ascii="Times New Roman" w:hAnsi="Times New Roman" w:cs="Times New Roman"/>
          <w:sz w:val="24"/>
          <w:szCs w:val="24"/>
        </w:rPr>
      </w:pPr>
    </w:p>
    <w:p w:rsidR="008478A3" w:rsidRDefault="008478A3" w:rsidP="008478A3">
      <w:pPr>
        <w:spacing w:line="480" w:lineRule="auto"/>
        <w:jc w:val="center"/>
        <w:rPr>
          <w:rFonts w:ascii="Times New Roman" w:hAnsi="Times New Roman" w:cs="Times New Roman"/>
          <w:sz w:val="24"/>
          <w:szCs w:val="24"/>
        </w:rPr>
      </w:pPr>
    </w:p>
    <w:p w:rsidR="008478A3" w:rsidRDefault="008478A3" w:rsidP="008478A3">
      <w:pPr>
        <w:spacing w:line="480" w:lineRule="auto"/>
        <w:jc w:val="center"/>
        <w:rPr>
          <w:rFonts w:ascii="Times New Roman" w:hAnsi="Times New Roman" w:cs="Times New Roman"/>
          <w:sz w:val="24"/>
          <w:szCs w:val="24"/>
        </w:rPr>
      </w:pPr>
    </w:p>
    <w:p w:rsidR="008478A3" w:rsidRDefault="008478A3" w:rsidP="008478A3">
      <w:pPr>
        <w:spacing w:line="480" w:lineRule="auto"/>
        <w:jc w:val="center"/>
        <w:rPr>
          <w:rFonts w:ascii="Times New Roman" w:hAnsi="Times New Roman" w:cs="Times New Roman"/>
          <w:sz w:val="24"/>
          <w:szCs w:val="24"/>
        </w:rPr>
      </w:pPr>
    </w:p>
    <w:p w:rsidR="008478A3" w:rsidRDefault="008478A3" w:rsidP="008478A3">
      <w:pPr>
        <w:spacing w:line="480" w:lineRule="auto"/>
        <w:jc w:val="center"/>
        <w:rPr>
          <w:rFonts w:ascii="Times New Roman" w:hAnsi="Times New Roman" w:cs="Times New Roman"/>
          <w:sz w:val="24"/>
          <w:szCs w:val="24"/>
        </w:rPr>
      </w:pPr>
    </w:p>
    <w:p w:rsidR="008478A3" w:rsidRDefault="008478A3" w:rsidP="008478A3">
      <w:pPr>
        <w:spacing w:line="480" w:lineRule="auto"/>
        <w:jc w:val="center"/>
        <w:rPr>
          <w:rFonts w:ascii="Times New Roman" w:hAnsi="Times New Roman" w:cs="Times New Roman"/>
          <w:sz w:val="24"/>
          <w:szCs w:val="24"/>
        </w:rPr>
      </w:pPr>
    </w:p>
    <w:p w:rsidR="008478A3" w:rsidRDefault="008478A3" w:rsidP="008478A3">
      <w:pPr>
        <w:spacing w:line="480" w:lineRule="auto"/>
        <w:jc w:val="center"/>
        <w:rPr>
          <w:rFonts w:ascii="Times New Roman" w:hAnsi="Times New Roman" w:cs="Times New Roman"/>
          <w:sz w:val="24"/>
          <w:szCs w:val="24"/>
        </w:rPr>
      </w:pPr>
    </w:p>
    <w:p w:rsidR="00B030E2" w:rsidRPr="008478A3" w:rsidRDefault="00B030E2" w:rsidP="008478A3">
      <w:pPr>
        <w:spacing w:line="480" w:lineRule="auto"/>
        <w:jc w:val="center"/>
        <w:rPr>
          <w:rFonts w:ascii="Times New Roman" w:hAnsi="Times New Roman" w:cs="Times New Roman"/>
          <w:sz w:val="24"/>
          <w:szCs w:val="24"/>
        </w:rPr>
      </w:pPr>
      <w:r w:rsidRPr="008478A3">
        <w:rPr>
          <w:rFonts w:ascii="Times New Roman" w:hAnsi="Times New Roman" w:cs="Times New Roman"/>
          <w:sz w:val="24"/>
          <w:szCs w:val="24"/>
        </w:rPr>
        <w:lastRenderedPageBreak/>
        <w:t>References</w:t>
      </w:r>
    </w:p>
    <w:p w:rsidR="00B030E2" w:rsidRPr="008478A3" w:rsidRDefault="00B030E2" w:rsidP="008478A3">
      <w:pPr>
        <w:spacing w:line="480" w:lineRule="auto"/>
        <w:ind w:left="720" w:hanging="720"/>
        <w:rPr>
          <w:rFonts w:ascii="Times New Roman" w:hAnsi="Times New Roman" w:cs="Times New Roman"/>
          <w:color w:val="222222"/>
          <w:sz w:val="24"/>
          <w:szCs w:val="24"/>
          <w:shd w:val="clear" w:color="auto" w:fill="FFFFFF"/>
        </w:rPr>
      </w:pPr>
      <w:r w:rsidRPr="008478A3">
        <w:rPr>
          <w:rFonts w:ascii="Times New Roman" w:hAnsi="Times New Roman" w:cs="Times New Roman"/>
          <w:color w:val="222222"/>
          <w:sz w:val="24"/>
          <w:szCs w:val="24"/>
          <w:shd w:val="clear" w:color="auto" w:fill="FFFFFF"/>
        </w:rPr>
        <w:t>Davis, C., Bahr, S. J., &amp; Ward, C. (2013). The process of offender reintegration: Perceptions of what helps prisoners reenter society. </w:t>
      </w:r>
      <w:r w:rsidRPr="008478A3">
        <w:rPr>
          <w:rFonts w:ascii="Times New Roman" w:hAnsi="Times New Roman" w:cs="Times New Roman"/>
          <w:i/>
          <w:iCs/>
          <w:color w:val="222222"/>
          <w:sz w:val="24"/>
          <w:szCs w:val="24"/>
          <w:shd w:val="clear" w:color="auto" w:fill="FFFFFF"/>
        </w:rPr>
        <w:t>Criminology &amp; Criminal Justice</w:t>
      </w:r>
      <w:r w:rsidRPr="008478A3">
        <w:rPr>
          <w:rFonts w:ascii="Times New Roman" w:hAnsi="Times New Roman" w:cs="Times New Roman"/>
          <w:color w:val="222222"/>
          <w:sz w:val="24"/>
          <w:szCs w:val="24"/>
          <w:shd w:val="clear" w:color="auto" w:fill="FFFFFF"/>
        </w:rPr>
        <w:t>, </w:t>
      </w:r>
      <w:r w:rsidRPr="008478A3">
        <w:rPr>
          <w:rFonts w:ascii="Times New Roman" w:hAnsi="Times New Roman" w:cs="Times New Roman"/>
          <w:i/>
          <w:iCs/>
          <w:color w:val="222222"/>
          <w:sz w:val="24"/>
          <w:szCs w:val="24"/>
          <w:shd w:val="clear" w:color="auto" w:fill="FFFFFF"/>
        </w:rPr>
        <w:t>13</w:t>
      </w:r>
      <w:r w:rsidR="008478A3">
        <w:rPr>
          <w:rFonts w:ascii="Times New Roman" w:hAnsi="Times New Roman" w:cs="Times New Roman"/>
          <w:color w:val="222222"/>
          <w:sz w:val="24"/>
          <w:szCs w:val="24"/>
          <w:shd w:val="clear" w:color="auto" w:fill="FFFFFF"/>
        </w:rPr>
        <w:t>(4), 446-469.</w:t>
      </w:r>
    </w:p>
    <w:p w:rsidR="00B030E2" w:rsidRPr="008478A3" w:rsidRDefault="00B030E2" w:rsidP="008478A3">
      <w:pPr>
        <w:spacing w:line="480" w:lineRule="auto"/>
        <w:ind w:left="720" w:hanging="720"/>
        <w:rPr>
          <w:rFonts w:ascii="Times New Roman" w:hAnsi="Times New Roman" w:cs="Times New Roman"/>
          <w:sz w:val="24"/>
          <w:szCs w:val="24"/>
        </w:rPr>
      </w:pPr>
      <w:r w:rsidRPr="008478A3">
        <w:rPr>
          <w:rFonts w:ascii="Times New Roman" w:hAnsi="Times New Roman" w:cs="Times New Roman"/>
          <w:color w:val="222222"/>
          <w:sz w:val="24"/>
          <w:szCs w:val="24"/>
          <w:shd w:val="clear" w:color="auto" w:fill="FFFFFF"/>
        </w:rPr>
        <w:t>Özerdem, A. (2012). A re-conceptualisation of ex-combatant reintegration</w:t>
      </w:r>
      <w:r w:rsidR="008478A3" w:rsidRPr="008478A3">
        <w:rPr>
          <w:rFonts w:ascii="Times New Roman" w:hAnsi="Times New Roman" w:cs="Times New Roman"/>
          <w:color w:val="222222"/>
          <w:sz w:val="24"/>
          <w:szCs w:val="24"/>
          <w:shd w:val="clear" w:color="auto" w:fill="FFFFFF"/>
        </w:rPr>
        <w:t>: ‘social</w:t>
      </w:r>
      <w:r w:rsidRPr="008478A3">
        <w:rPr>
          <w:rFonts w:ascii="Times New Roman" w:hAnsi="Times New Roman" w:cs="Times New Roman"/>
          <w:color w:val="222222"/>
          <w:sz w:val="24"/>
          <w:szCs w:val="24"/>
          <w:shd w:val="clear" w:color="auto" w:fill="FFFFFF"/>
        </w:rPr>
        <w:t xml:space="preserve"> reintegration’approach. </w:t>
      </w:r>
      <w:r w:rsidRPr="008478A3">
        <w:rPr>
          <w:rFonts w:ascii="Times New Roman" w:hAnsi="Times New Roman" w:cs="Times New Roman"/>
          <w:i/>
          <w:iCs/>
          <w:color w:val="222222"/>
          <w:sz w:val="24"/>
          <w:szCs w:val="24"/>
          <w:shd w:val="clear" w:color="auto" w:fill="FFFFFF"/>
        </w:rPr>
        <w:t>Conflict, Security &amp; Development</w:t>
      </w:r>
      <w:r w:rsidRPr="008478A3">
        <w:rPr>
          <w:rFonts w:ascii="Times New Roman" w:hAnsi="Times New Roman" w:cs="Times New Roman"/>
          <w:color w:val="222222"/>
          <w:sz w:val="24"/>
          <w:szCs w:val="24"/>
          <w:shd w:val="clear" w:color="auto" w:fill="FFFFFF"/>
        </w:rPr>
        <w:t>, </w:t>
      </w:r>
      <w:r w:rsidRPr="008478A3">
        <w:rPr>
          <w:rFonts w:ascii="Times New Roman" w:hAnsi="Times New Roman" w:cs="Times New Roman"/>
          <w:i/>
          <w:iCs/>
          <w:color w:val="222222"/>
          <w:sz w:val="24"/>
          <w:szCs w:val="24"/>
          <w:shd w:val="clear" w:color="auto" w:fill="FFFFFF"/>
        </w:rPr>
        <w:t>12</w:t>
      </w:r>
      <w:r w:rsidRPr="008478A3">
        <w:rPr>
          <w:rFonts w:ascii="Times New Roman" w:hAnsi="Times New Roman" w:cs="Times New Roman"/>
          <w:color w:val="222222"/>
          <w:sz w:val="24"/>
          <w:szCs w:val="24"/>
          <w:shd w:val="clear" w:color="auto" w:fill="FFFFFF"/>
        </w:rPr>
        <w:t>(1), 51-73.</w:t>
      </w:r>
    </w:p>
    <w:sectPr w:rsidR="00B030E2" w:rsidRPr="008478A3" w:rsidSect="008478A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1084" w:rsidRDefault="002C1084" w:rsidP="008478A3">
      <w:pPr>
        <w:spacing w:after="0" w:line="240" w:lineRule="auto"/>
      </w:pPr>
      <w:r>
        <w:separator/>
      </w:r>
    </w:p>
  </w:endnote>
  <w:endnote w:type="continuationSeparator" w:id="1">
    <w:p w:rsidR="002C1084" w:rsidRDefault="002C1084" w:rsidP="008478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1084" w:rsidRDefault="002C1084" w:rsidP="008478A3">
      <w:pPr>
        <w:spacing w:after="0" w:line="240" w:lineRule="auto"/>
      </w:pPr>
      <w:r>
        <w:separator/>
      </w:r>
    </w:p>
  </w:footnote>
  <w:footnote w:type="continuationSeparator" w:id="1">
    <w:p w:rsidR="002C1084" w:rsidRDefault="002C1084" w:rsidP="008478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8A3" w:rsidRPr="008478A3" w:rsidRDefault="008478A3">
    <w:pPr>
      <w:pStyle w:val="Header"/>
      <w:jc w:val="right"/>
      <w:rPr>
        <w:rFonts w:ascii="Times New Roman" w:hAnsi="Times New Roman" w:cs="Times New Roman"/>
        <w:sz w:val="24"/>
        <w:szCs w:val="24"/>
      </w:rPr>
    </w:pPr>
    <w:r w:rsidRPr="008478A3">
      <w:rPr>
        <w:rFonts w:ascii="Times New Roman" w:hAnsi="Times New Roman" w:cs="Times New Roman"/>
        <w:sz w:val="24"/>
        <w:szCs w:val="24"/>
      </w:rPr>
      <w:t xml:space="preserve">REINTEGRATING OFFENDERS </w:t>
    </w:r>
    <w:r w:rsidRPr="008478A3">
      <w:rPr>
        <w:rFonts w:ascii="Times New Roman" w:hAnsi="Times New Roman" w:cs="Times New Roman"/>
        <w:sz w:val="24"/>
        <w:szCs w:val="24"/>
      </w:rPr>
      <w:tab/>
    </w:r>
    <w:r w:rsidRPr="008478A3">
      <w:rPr>
        <w:rFonts w:ascii="Times New Roman" w:hAnsi="Times New Roman" w:cs="Times New Roman"/>
        <w:sz w:val="24"/>
        <w:szCs w:val="24"/>
      </w:rPr>
      <w:tab/>
    </w:r>
    <w:sdt>
      <w:sdtPr>
        <w:rPr>
          <w:rFonts w:ascii="Times New Roman" w:hAnsi="Times New Roman" w:cs="Times New Roman"/>
          <w:sz w:val="24"/>
          <w:szCs w:val="24"/>
        </w:rPr>
        <w:id w:val="23721584"/>
        <w:docPartObj>
          <w:docPartGallery w:val="Page Numbers (Top of Page)"/>
          <w:docPartUnique/>
        </w:docPartObj>
      </w:sdtPr>
      <w:sdtContent>
        <w:r w:rsidR="0013140F" w:rsidRPr="008478A3">
          <w:rPr>
            <w:rFonts w:ascii="Times New Roman" w:hAnsi="Times New Roman" w:cs="Times New Roman"/>
            <w:sz w:val="24"/>
            <w:szCs w:val="24"/>
          </w:rPr>
          <w:fldChar w:fldCharType="begin"/>
        </w:r>
        <w:r w:rsidRPr="008478A3">
          <w:rPr>
            <w:rFonts w:ascii="Times New Roman" w:hAnsi="Times New Roman" w:cs="Times New Roman"/>
            <w:sz w:val="24"/>
            <w:szCs w:val="24"/>
          </w:rPr>
          <w:instrText xml:space="preserve"> PAGE   \* MERGEFORMAT </w:instrText>
        </w:r>
        <w:r w:rsidR="0013140F" w:rsidRPr="008478A3">
          <w:rPr>
            <w:rFonts w:ascii="Times New Roman" w:hAnsi="Times New Roman" w:cs="Times New Roman"/>
            <w:sz w:val="24"/>
            <w:szCs w:val="24"/>
          </w:rPr>
          <w:fldChar w:fldCharType="separate"/>
        </w:r>
        <w:r w:rsidR="00B824BA">
          <w:rPr>
            <w:rFonts w:ascii="Times New Roman" w:hAnsi="Times New Roman" w:cs="Times New Roman"/>
            <w:noProof/>
            <w:sz w:val="24"/>
            <w:szCs w:val="24"/>
          </w:rPr>
          <w:t>2</w:t>
        </w:r>
        <w:r w:rsidR="0013140F" w:rsidRPr="008478A3">
          <w:rPr>
            <w:rFonts w:ascii="Times New Roman" w:hAnsi="Times New Roman" w:cs="Times New Roman"/>
            <w:sz w:val="24"/>
            <w:szCs w:val="24"/>
          </w:rPr>
          <w:fldChar w:fldCharType="end"/>
        </w:r>
      </w:sdtContent>
    </w:sdt>
  </w:p>
  <w:p w:rsidR="008478A3" w:rsidRPr="008478A3" w:rsidRDefault="008478A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8A3" w:rsidRPr="008478A3" w:rsidRDefault="008478A3">
    <w:pPr>
      <w:pStyle w:val="Header"/>
      <w:jc w:val="right"/>
      <w:rPr>
        <w:rFonts w:ascii="Times New Roman" w:hAnsi="Times New Roman" w:cs="Times New Roman"/>
        <w:sz w:val="24"/>
      </w:rPr>
    </w:pPr>
    <w:r w:rsidRPr="008478A3">
      <w:rPr>
        <w:rFonts w:ascii="Times New Roman" w:hAnsi="Times New Roman" w:cs="Times New Roman"/>
        <w:sz w:val="24"/>
      </w:rPr>
      <w:t>Running Head: REINTEGRATING OFFENDERS</w:t>
    </w:r>
    <w:r w:rsidRPr="008478A3">
      <w:rPr>
        <w:rFonts w:ascii="Times New Roman" w:hAnsi="Times New Roman" w:cs="Times New Roman"/>
        <w:sz w:val="24"/>
      </w:rPr>
      <w:tab/>
    </w:r>
    <w:r w:rsidRPr="008478A3">
      <w:rPr>
        <w:rFonts w:ascii="Times New Roman" w:hAnsi="Times New Roman" w:cs="Times New Roman"/>
        <w:sz w:val="24"/>
      </w:rPr>
      <w:tab/>
    </w:r>
    <w:sdt>
      <w:sdtPr>
        <w:rPr>
          <w:rFonts w:ascii="Times New Roman" w:hAnsi="Times New Roman" w:cs="Times New Roman"/>
          <w:sz w:val="24"/>
        </w:rPr>
        <w:id w:val="23721528"/>
        <w:docPartObj>
          <w:docPartGallery w:val="Page Numbers (Top of Page)"/>
          <w:docPartUnique/>
        </w:docPartObj>
      </w:sdtPr>
      <w:sdtContent>
        <w:r w:rsidR="0013140F" w:rsidRPr="008478A3">
          <w:rPr>
            <w:rFonts w:ascii="Times New Roman" w:hAnsi="Times New Roman" w:cs="Times New Roman"/>
            <w:sz w:val="24"/>
          </w:rPr>
          <w:fldChar w:fldCharType="begin"/>
        </w:r>
        <w:r w:rsidRPr="008478A3">
          <w:rPr>
            <w:rFonts w:ascii="Times New Roman" w:hAnsi="Times New Roman" w:cs="Times New Roman"/>
            <w:sz w:val="24"/>
          </w:rPr>
          <w:instrText xml:space="preserve"> PAGE   \* MERGEFORMAT </w:instrText>
        </w:r>
        <w:r w:rsidR="0013140F" w:rsidRPr="008478A3">
          <w:rPr>
            <w:rFonts w:ascii="Times New Roman" w:hAnsi="Times New Roman" w:cs="Times New Roman"/>
            <w:sz w:val="24"/>
          </w:rPr>
          <w:fldChar w:fldCharType="separate"/>
        </w:r>
        <w:r w:rsidR="00B824BA">
          <w:rPr>
            <w:rFonts w:ascii="Times New Roman" w:hAnsi="Times New Roman" w:cs="Times New Roman"/>
            <w:noProof/>
            <w:sz w:val="24"/>
          </w:rPr>
          <w:t>1</w:t>
        </w:r>
        <w:r w:rsidR="0013140F" w:rsidRPr="008478A3">
          <w:rPr>
            <w:rFonts w:ascii="Times New Roman" w:hAnsi="Times New Roman" w:cs="Times New Roman"/>
            <w:sz w:val="24"/>
          </w:rPr>
          <w:fldChar w:fldCharType="end"/>
        </w:r>
      </w:sdtContent>
    </w:sdt>
  </w:p>
  <w:p w:rsidR="008478A3" w:rsidRPr="008478A3" w:rsidRDefault="008478A3">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21DCF"/>
    <w:rsid w:val="0013140F"/>
    <w:rsid w:val="00150425"/>
    <w:rsid w:val="00165659"/>
    <w:rsid w:val="002C1084"/>
    <w:rsid w:val="00323483"/>
    <w:rsid w:val="0034374C"/>
    <w:rsid w:val="003828FA"/>
    <w:rsid w:val="00621DCF"/>
    <w:rsid w:val="00635007"/>
    <w:rsid w:val="008478A3"/>
    <w:rsid w:val="00A12FB5"/>
    <w:rsid w:val="00B030E2"/>
    <w:rsid w:val="00B824BA"/>
    <w:rsid w:val="00E858E4"/>
    <w:rsid w:val="00FC66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4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78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8A3"/>
  </w:style>
  <w:style w:type="paragraph" w:styleId="Footer">
    <w:name w:val="footer"/>
    <w:basedOn w:val="Normal"/>
    <w:link w:val="FooterChar"/>
    <w:uiPriority w:val="99"/>
    <w:semiHidden/>
    <w:unhideWhenUsed/>
    <w:rsid w:val="008478A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478A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474</Words>
  <Characters>2707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2018-12-10T11:50:00Z</dcterms:created>
  <dcterms:modified xsi:type="dcterms:W3CDTF">2018-12-10T11:50:00Z</dcterms:modified>
</cp:coreProperties>
</file>